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450"/>
        <w:tblW w:w="1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3"/>
      </w:tblGrid>
      <w:tr w:rsidR="00164788" w:rsidRPr="00164788" w:rsidTr="00726532">
        <w:trPr>
          <w:trHeight w:val="2782"/>
        </w:trPr>
        <w:tc>
          <w:tcPr>
            <w:tcW w:w="11293" w:type="dxa"/>
            <w:shd w:val="clear" w:color="auto" w:fill="auto"/>
          </w:tcPr>
          <w:p w:rsidR="00164788" w:rsidRPr="00DD21CE" w:rsidRDefault="00164788" w:rsidP="009723ED">
            <w:pPr>
              <w:pStyle w:val="Nom"/>
              <w:tabs>
                <w:tab w:val="right" w:pos="9351"/>
              </w:tabs>
              <w:spacing w:before="240" w:line="276" w:lineRule="auto"/>
              <w:ind w:left="112"/>
              <w:jc w:val="center"/>
              <w:rPr>
                <w:rFonts w:ascii="Times New Roman" w:hAnsi="Times New Roman" w:cs="Times New Roman"/>
                <w:color w:val="auto"/>
                <w:sz w:val="48"/>
                <w:lang w:val="en-US"/>
              </w:rPr>
            </w:pPr>
            <w:r w:rsidRPr="00DD21CE">
              <w:rPr>
                <w:rFonts w:ascii="Times New Roman" w:hAnsi="Times New Roman" w:cs="Times New Roman"/>
                <w:b/>
                <w:color w:val="auto"/>
                <w:lang w:val="en-US"/>
              </w:rPr>
              <w:t>Lyubomyr Golovatskyy</w:t>
            </w:r>
          </w:p>
          <w:p w:rsidR="00164788" w:rsidRPr="003373C7" w:rsidRDefault="00164788" w:rsidP="009723ED">
            <w:pPr>
              <w:pStyle w:val="Textedadresse"/>
              <w:tabs>
                <w:tab w:val="right" w:pos="9351"/>
              </w:tabs>
              <w:ind w:left="224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3373C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golovatskyy.lyubomyr@gmail.com</w:t>
            </w:r>
          </w:p>
          <w:p w:rsidR="00164788" w:rsidRPr="000A39ED" w:rsidRDefault="00164788" w:rsidP="009723ED">
            <w:pPr>
              <w:pStyle w:val="Textedadresse"/>
              <w:ind w:left="11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A39E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Téléphone : 07 88 10 51 35</w:t>
            </w:r>
          </w:p>
          <w:p w:rsidR="00164788" w:rsidRDefault="00164788" w:rsidP="009723ED">
            <w:pPr>
              <w:pStyle w:val="Textedadresse"/>
              <w:ind w:left="11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73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Adresse : 2, rue Arago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</w:t>
            </w:r>
            <w:r w:rsidRPr="003373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Colombes 92700</w:t>
            </w:r>
          </w:p>
          <w:p w:rsidR="00726532" w:rsidRDefault="00726532" w:rsidP="00726532">
            <w:pPr>
              <w:pStyle w:val="Textedadresse"/>
              <w:spacing w:before="0" w:line="240" w:lineRule="auto"/>
              <w:ind w:left="11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Permis B</w:t>
            </w:r>
          </w:p>
          <w:p w:rsidR="002E79F3" w:rsidRPr="002E79F3" w:rsidRDefault="00164788" w:rsidP="00726532">
            <w:pPr>
              <w:pStyle w:val="Textedadresse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22"/>
              </w:rPr>
            </w:pPr>
            <w:r w:rsidRPr="008B1612">
              <w:rPr>
                <w:rFonts w:ascii="Times New Roman" w:hAnsi="Times New Roman" w:cs="Times New Roman"/>
                <w:b/>
                <w:color w:val="auto"/>
                <w:sz w:val="32"/>
                <w:szCs w:val="22"/>
              </w:rPr>
              <w:t xml:space="preserve">Contrat d’alternance </w:t>
            </w:r>
            <w:r w:rsidRPr="002E79F3">
              <w:rPr>
                <w:rFonts w:ascii="Times New Roman" w:hAnsi="Times New Roman" w:cs="Times New Roman"/>
                <w:b/>
                <w:color w:val="auto"/>
                <w:sz w:val="32"/>
                <w:szCs w:val="22"/>
              </w:rPr>
              <w:t>(</w:t>
            </w:r>
            <w:r w:rsidRPr="008B1612">
              <w:rPr>
                <w:rFonts w:ascii="Times New Roman" w:hAnsi="Times New Roman" w:cs="Times New Roman"/>
                <w:b/>
                <w:color w:val="auto"/>
                <w:sz w:val="32"/>
                <w:szCs w:val="22"/>
              </w:rPr>
              <w:t>licence professionnelle</w:t>
            </w:r>
            <w:r w:rsidRPr="002E79F3">
              <w:rPr>
                <w:rFonts w:ascii="Times New Roman" w:hAnsi="Times New Roman" w:cs="Times New Roman"/>
                <w:b/>
                <w:color w:val="auto"/>
                <w:sz w:val="32"/>
                <w:szCs w:val="22"/>
              </w:rPr>
              <w:t>)</w:t>
            </w:r>
          </w:p>
        </w:tc>
      </w:tr>
      <w:tr w:rsidR="00164788" w:rsidRPr="00164788" w:rsidTr="00726532">
        <w:trPr>
          <w:trHeight w:val="2571"/>
        </w:trPr>
        <w:tc>
          <w:tcPr>
            <w:tcW w:w="11293" w:type="dxa"/>
          </w:tcPr>
          <w:p w:rsidR="00164788" w:rsidRDefault="00164788" w:rsidP="009723ED">
            <w:pPr>
              <w:pStyle w:val="Section"/>
              <w:rPr>
                <w:rFonts w:ascii="Times New Roman" w:hAnsi="Times New Roman" w:cs="Times New Roman"/>
                <w:color w:val="auto"/>
                <w:sz w:val="36"/>
                <w:szCs w:val="22"/>
                <w:u w:val="single"/>
              </w:rPr>
            </w:pPr>
          </w:p>
          <w:p w:rsidR="00164788" w:rsidRPr="00BF5CAB" w:rsidRDefault="00164788" w:rsidP="009723ED">
            <w:pPr>
              <w:pStyle w:val="Section"/>
              <w:jc w:val="center"/>
              <w:rPr>
                <w:rFonts w:ascii="Times New Roman" w:hAnsi="Times New Roman" w:cs="Times New Roman"/>
                <w:color w:val="auto"/>
                <w:sz w:val="36"/>
                <w:szCs w:val="22"/>
                <w:u w:val="single"/>
              </w:rPr>
            </w:pPr>
            <w:r w:rsidRPr="00BF5CAB">
              <w:rPr>
                <w:rFonts w:ascii="Times New Roman" w:hAnsi="Times New Roman" w:cs="Times New Roman"/>
                <w:color w:val="auto"/>
                <w:sz w:val="36"/>
                <w:szCs w:val="22"/>
                <w:u w:val="single"/>
              </w:rPr>
              <w:t>Etudes - Diplômes obtenus</w:t>
            </w:r>
          </w:p>
          <w:p w:rsidR="00164788" w:rsidRPr="000A39ED" w:rsidRDefault="00164788" w:rsidP="009723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9ED">
              <w:rPr>
                <w:rFonts w:ascii="Times New Roman" w:hAnsi="Times New Roman" w:cs="Times New Roman"/>
                <w:b/>
                <w:u w:val="single"/>
              </w:rPr>
              <w:t>2014-2016</w:t>
            </w:r>
            <w:r w:rsidRPr="00D54CF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4CF8">
              <w:rPr>
                <w:rFonts w:ascii="Times New Roman" w:hAnsi="Times New Roman" w:cs="Times New Roman"/>
              </w:rPr>
              <w:t xml:space="preserve">BTS FED </w:t>
            </w:r>
            <w:r w:rsidRPr="000A39ED">
              <w:rPr>
                <w:rFonts w:ascii="Times New Roman" w:hAnsi="Times New Roman" w:cs="Times New Roman"/>
              </w:rPr>
              <w:t>(Fluides, énergies, domotique)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9ED">
              <w:rPr>
                <w:rFonts w:ascii="Times New Roman" w:hAnsi="Times New Roman" w:cs="Times New Roman"/>
              </w:rPr>
              <w:t>option Génie Climatique et Fluidique</w:t>
            </w:r>
            <w:r>
              <w:rPr>
                <w:rFonts w:ascii="Times New Roman" w:hAnsi="Times New Roman" w:cs="Times New Roman"/>
              </w:rPr>
              <w:t xml:space="preserve"> ; </w:t>
            </w:r>
            <w:r w:rsidRPr="000A39ED">
              <w:rPr>
                <w:rFonts w:ascii="Times New Roman" w:hAnsi="Times New Roman" w:cs="Times New Roman"/>
              </w:rPr>
              <w:t xml:space="preserve">lycée Raspail, Paris </w:t>
            </w:r>
          </w:p>
          <w:p w:rsidR="00164788" w:rsidRPr="00D54CF8" w:rsidRDefault="00164788" w:rsidP="009723ED">
            <w:pPr>
              <w:pStyle w:val="Sous-section"/>
              <w:spacing w:after="0" w:line="276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39ED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2014</w:t>
            </w:r>
            <w:r w:rsidRPr="000A39E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: Mention complémentaire « </w:t>
            </w:r>
            <w:r w:rsidRPr="00D54C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Technicien en énergies renouvelables »</w:t>
            </w:r>
          </w:p>
          <w:p w:rsidR="00164788" w:rsidRPr="00D54CF8" w:rsidRDefault="00164788" w:rsidP="009723ED">
            <w:pPr>
              <w:pStyle w:val="a"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4CF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2013</w:t>
            </w:r>
            <w:r w:rsidRPr="00D54C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Baccalauréat professionnel « Technicien du froid et conditionnement de l’air »</w:t>
            </w:r>
          </w:p>
          <w:p w:rsidR="00164788" w:rsidRPr="000A39ED" w:rsidRDefault="00164788" w:rsidP="009723ED">
            <w:pPr>
              <w:pStyle w:val="a"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4CF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2012</w:t>
            </w:r>
            <w:r w:rsidRPr="00D54C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Brevet d’étude professionnelle « Technicien du froid et conditionnement de l’air</w:t>
            </w:r>
            <w:r w:rsidRPr="000A39E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»</w:t>
            </w:r>
          </w:p>
          <w:p w:rsidR="00164788" w:rsidRPr="00164788" w:rsidRDefault="00164788" w:rsidP="009723ED">
            <w:pPr>
              <w:rPr>
                <w:rFonts w:ascii="Times New Roman" w:hAnsi="Times New Roman" w:cs="Times New Roman"/>
              </w:rPr>
            </w:pPr>
            <w:r w:rsidRPr="000A39ED">
              <w:rPr>
                <w:rFonts w:ascii="Times New Roman" w:hAnsi="Times New Roman" w:cs="Times New Roman"/>
                <w:b/>
                <w:u w:val="single"/>
              </w:rPr>
              <w:t>2010-2011</w:t>
            </w:r>
            <w:r w:rsidRPr="000A39ED">
              <w:rPr>
                <w:rFonts w:ascii="Times New Roman" w:hAnsi="Times New Roman" w:cs="Times New Roman"/>
              </w:rPr>
              <w:t xml:space="preserve">: Seconde hôte d’accueil, lycée François Villon, Paris </w:t>
            </w:r>
          </w:p>
        </w:tc>
      </w:tr>
      <w:tr w:rsidR="00164788" w:rsidRPr="00164788" w:rsidTr="00726532">
        <w:trPr>
          <w:trHeight w:val="4233"/>
        </w:trPr>
        <w:tc>
          <w:tcPr>
            <w:tcW w:w="11293" w:type="dxa"/>
          </w:tcPr>
          <w:p w:rsidR="00164788" w:rsidRDefault="00164788" w:rsidP="009723ED">
            <w:pPr>
              <w:pStyle w:val="Section"/>
              <w:rPr>
                <w:rFonts w:ascii="Times New Roman" w:hAnsi="Times New Roman" w:cs="Times New Roman"/>
                <w:color w:val="auto"/>
                <w:sz w:val="36"/>
                <w:szCs w:val="22"/>
                <w:u w:val="single"/>
              </w:rPr>
            </w:pPr>
          </w:p>
          <w:p w:rsidR="00164788" w:rsidRDefault="00164788" w:rsidP="009723ED">
            <w:pPr>
              <w:pStyle w:val="Section"/>
              <w:jc w:val="center"/>
              <w:rPr>
                <w:rFonts w:ascii="Times New Roman" w:hAnsi="Times New Roman" w:cs="Times New Roman"/>
                <w:color w:val="auto"/>
                <w:sz w:val="36"/>
                <w:szCs w:val="22"/>
                <w:u w:val="single"/>
              </w:rPr>
            </w:pPr>
            <w:r w:rsidRPr="00BF5CAB">
              <w:rPr>
                <w:rFonts w:ascii="Times New Roman" w:hAnsi="Times New Roman" w:cs="Times New Roman"/>
                <w:color w:val="auto"/>
                <w:sz w:val="36"/>
                <w:szCs w:val="22"/>
                <w:u w:val="single"/>
              </w:rPr>
              <w:t>Expériences</w:t>
            </w:r>
          </w:p>
          <w:p w:rsidR="007612DC" w:rsidRPr="000A39ED" w:rsidRDefault="007612DC" w:rsidP="007612DC">
            <w:pPr>
              <w:spacing w:after="0"/>
              <w:ind w:lef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2016</w:t>
            </w:r>
            <w:r w:rsidRPr="000A39ED">
              <w:rPr>
                <w:rFonts w:ascii="Times New Roman" w:hAnsi="Times New Roman" w:cs="Times New Roman"/>
              </w:rPr>
              <w:t xml:space="preserve"> : </w:t>
            </w:r>
            <w:r w:rsidRPr="000A39ED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9RENOV</w:t>
            </w:r>
            <w:r>
              <w:rPr>
                <w:rFonts w:ascii="Times New Roman" w:hAnsi="Times New Roman" w:cs="Times New Roman"/>
              </w:rPr>
              <w:t xml:space="preserve"> (CDD 3</w:t>
            </w:r>
            <w:r w:rsidRPr="000A39ED">
              <w:rPr>
                <w:rFonts w:ascii="Times New Roman" w:hAnsi="Times New Roman" w:cs="Times New Roman"/>
              </w:rPr>
              <w:t xml:space="preserve"> semaines)</w:t>
            </w:r>
          </w:p>
          <w:p w:rsidR="007612DC" w:rsidRPr="000A39ED" w:rsidRDefault="007612DC" w:rsidP="007612DC">
            <w:pPr>
              <w:spacing w:after="0"/>
              <w:ind w:lef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Maçon carreleur, plombier.</w:t>
            </w:r>
          </w:p>
          <w:p w:rsidR="007612DC" w:rsidRPr="007612DC" w:rsidRDefault="007612DC" w:rsidP="007612DC">
            <w:pPr>
              <w:rPr>
                <w:lang w:eastAsia="ja-JP"/>
              </w:rPr>
            </w:pPr>
          </w:p>
          <w:p w:rsidR="00164788" w:rsidRPr="000A39ED" w:rsidRDefault="00164788" w:rsidP="009723ED">
            <w:pPr>
              <w:spacing w:after="0"/>
              <w:ind w:left="112"/>
              <w:rPr>
                <w:rFonts w:ascii="Times New Roman" w:hAnsi="Times New Roman" w:cs="Times New Roman"/>
              </w:rPr>
            </w:pPr>
            <w:r w:rsidRPr="000A39ED">
              <w:rPr>
                <w:rFonts w:ascii="Times New Roman" w:hAnsi="Times New Roman" w:cs="Times New Roman"/>
                <w:b/>
                <w:u w:val="single"/>
              </w:rPr>
              <w:t>2014-2015</w:t>
            </w:r>
            <w:r w:rsidRPr="000A39ED">
              <w:rPr>
                <w:rFonts w:ascii="Times New Roman" w:hAnsi="Times New Roman" w:cs="Times New Roman"/>
              </w:rPr>
              <w:t xml:space="preserve"> : </w:t>
            </w:r>
            <w:r w:rsidRPr="000A39ED">
              <w:rPr>
                <w:rFonts w:ascii="Times New Roman" w:hAnsi="Times New Roman" w:cs="Times New Roman"/>
                <w:b/>
              </w:rPr>
              <w:t>AVIR</w:t>
            </w:r>
            <w:r w:rsidRPr="000A39ED">
              <w:rPr>
                <w:rFonts w:ascii="Times New Roman" w:hAnsi="Times New Roman" w:cs="Times New Roman"/>
              </w:rPr>
              <w:t xml:space="preserve"> (7 semaines)</w:t>
            </w:r>
          </w:p>
          <w:p w:rsidR="00164788" w:rsidRPr="000A39ED" w:rsidRDefault="00164788" w:rsidP="009723ED">
            <w:pPr>
              <w:spacing w:after="0"/>
              <w:ind w:left="112"/>
              <w:rPr>
                <w:rFonts w:ascii="Times New Roman" w:hAnsi="Times New Roman" w:cs="Times New Roman"/>
              </w:rPr>
            </w:pPr>
            <w:r w:rsidRPr="000A39ED">
              <w:rPr>
                <w:rFonts w:ascii="Times New Roman" w:hAnsi="Times New Roman" w:cs="Times New Roman"/>
              </w:rPr>
              <w:t>Montage des systèmes à détente direct</w:t>
            </w:r>
            <w:r>
              <w:rPr>
                <w:rFonts w:ascii="Times New Roman" w:hAnsi="Times New Roman" w:cs="Times New Roman"/>
              </w:rPr>
              <w:t>e</w:t>
            </w:r>
            <w:r w:rsidRPr="000A39ED">
              <w:rPr>
                <w:rFonts w:ascii="Times New Roman" w:hAnsi="Times New Roman" w:cs="Times New Roman"/>
              </w:rPr>
              <w:t xml:space="preserve"> et études thermique</w:t>
            </w:r>
            <w:r>
              <w:rPr>
                <w:rFonts w:ascii="Times New Roman" w:hAnsi="Times New Roman" w:cs="Times New Roman"/>
              </w:rPr>
              <w:t>s</w:t>
            </w:r>
          </w:p>
          <w:p w:rsidR="00164788" w:rsidRPr="000A39ED" w:rsidRDefault="00164788" w:rsidP="009723ED">
            <w:pPr>
              <w:spacing w:after="0"/>
              <w:ind w:left="112"/>
              <w:rPr>
                <w:rFonts w:ascii="Times New Roman" w:hAnsi="Times New Roman" w:cs="Times New Roman"/>
              </w:rPr>
            </w:pPr>
          </w:p>
          <w:p w:rsidR="00164788" w:rsidRPr="000A39ED" w:rsidRDefault="00164788" w:rsidP="009723ED">
            <w:pPr>
              <w:spacing w:after="0"/>
              <w:ind w:left="112"/>
              <w:rPr>
                <w:rFonts w:ascii="Times New Roman" w:hAnsi="Times New Roman" w:cs="Times New Roman"/>
              </w:rPr>
            </w:pPr>
            <w:r w:rsidRPr="000A39ED">
              <w:rPr>
                <w:rFonts w:ascii="Times New Roman" w:hAnsi="Times New Roman" w:cs="Times New Roman"/>
                <w:b/>
                <w:u w:val="single"/>
              </w:rPr>
              <w:t>2013-2014</w:t>
            </w:r>
            <w:r w:rsidRPr="000A39ED">
              <w:rPr>
                <w:rFonts w:ascii="Times New Roman" w:hAnsi="Times New Roman" w:cs="Times New Roman"/>
              </w:rPr>
              <w:t xml:space="preserve"> : </w:t>
            </w:r>
            <w:r w:rsidRPr="000A39ED">
              <w:rPr>
                <w:rFonts w:ascii="Times New Roman" w:hAnsi="Times New Roman" w:cs="Times New Roman"/>
                <w:b/>
              </w:rPr>
              <w:t>A9RENOV</w:t>
            </w:r>
            <w:r w:rsidRPr="000A39ED">
              <w:rPr>
                <w:rFonts w:ascii="Times New Roman" w:hAnsi="Times New Roman" w:cs="Times New Roman"/>
              </w:rPr>
              <w:t xml:space="preserve"> (12 semaines), </w:t>
            </w:r>
            <w:r w:rsidRPr="000A39ED">
              <w:rPr>
                <w:rFonts w:ascii="Times New Roman" w:hAnsi="Times New Roman" w:cs="Times New Roman"/>
                <w:b/>
              </w:rPr>
              <w:t xml:space="preserve">HOME PLUS </w:t>
            </w:r>
            <w:r w:rsidRPr="000A39ED">
              <w:rPr>
                <w:rFonts w:ascii="Times New Roman" w:hAnsi="Times New Roman" w:cs="Times New Roman"/>
              </w:rPr>
              <w:t>(3 semaines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Pr="000A39ED">
              <w:rPr>
                <w:rFonts w:ascii="Times New Roman" w:hAnsi="Times New Roman" w:cs="Times New Roman"/>
                <w:b/>
              </w:rPr>
              <w:t>FERNANDEZ ENT</w:t>
            </w:r>
            <w:r w:rsidRPr="000A39ED">
              <w:rPr>
                <w:rFonts w:ascii="Times New Roman" w:hAnsi="Times New Roman" w:cs="Times New Roman"/>
              </w:rPr>
              <w:t xml:space="preserve"> (3 semaines)</w:t>
            </w:r>
          </w:p>
          <w:p w:rsidR="00164788" w:rsidRPr="000A39ED" w:rsidRDefault="00164788" w:rsidP="009723ED">
            <w:pPr>
              <w:spacing w:after="0"/>
              <w:ind w:left="112"/>
              <w:rPr>
                <w:rFonts w:ascii="Times New Roman" w:hAnsi="Times New Roman" w:cs="Times New Roman"/>
              </w:rPr>
            </w:pPr>
            <w:r w:rsidRPr="000A39ED">
              <w:rPr>
                <w:rFonts w:ascii="Times New Roman" w:hAnsi="Times New Roman" w:cs="Times New Roman"/>
              </w:rPr>
              <w:t>Montage, maintenance de systèmes en énergies renouvelables.</w:t>
            </w:r>
          </w:p>
          <w:p w:rsidR="00164788" w:rsidRPr="000A39ED" w:rsidRDefault="00164788" w:rsidP="009723ED">
            <w:pPr>
              <w:spacing w:after="0"/>
              <w:ind w:left="112"/>
              <w:rPr>
                <w:rFonts w:ascii="Times New Roman" w:hAnsi="Times New Roman" w:cs="Times New Roman"/>
              </w:rPr>
            </w:pPr>
            <w:r w:rsidRPr="000A39ED">
              <w:rPr>
                <w:rFonts w:ascii="Times New Roman" w:hAnsi="Times New Roman" w:cs="Times New Roman"/>
              </w:rPr>
              <w:t xml:space="preserve"> </w:t>
            </w:r>
          </w:p>
          <w:p w:rsidR="00164788" w:rsidRPr="000A39ED" w:rsidRDefault="00164788" w:rsidP="009723ED">
            <w:pPr>
              <w:spacing w:after="0"/>
              <w:ind w:left="112"/>
              <w:rPr>
                <w:rFonts w:ascii="Times New Roman" w:hAnsi="Times New Roman" w:cs="Times New Roman"/>
              </w:rPr>
            </w:pPr>
            <w:r w:rsidRPr="000A39ED">
              <w:rPr>
                <w:rFonts w:ascii="Times New Roman" w:hAnsi="Times New Roman" w:cs="Times New Roman"/>
                <w:b/>
                <w:u w:val="single"/>
              </w:rPr>
              <w:t>2012-2013</w:t>
            </w:r>
            <w:r w:rsidRPr="000A39ED">
              <w:rPr>
                <w:rFonts w:ascii="Times New Roman" w:hAnsi="Times New Roman" w:cs="Times New Roman"/>
              </w:rPr>
              <w:t xml:space="preserve"> : </w:t>
            </w:r>
            <w:r w:rsidRPr="000A39ED">
              <w:rPr>
                <w:rFonts w:ascii="Times New Roman" w:hAnsi="Times New Roman" w:cs="Times New Roman"/>
                <w:b/>
              </w:rPr>
              <w:t>SARL YKA</w:t>
            </w:r>
            <w:r w:rsidRPr="000A39ED">
              <w:rPr>
                <w:rFonts w:ascii="Times New Roman" w:hAnsi="Times New Roman" w:cs="Times New Roman"/>
              </w:rPr>
              <w:t xml:space="preserve"> (8 semaines) </w:t>
            </w:r>
          </w:p>
          <w:p w:rsidR="00164788" w:rsidRPr="000A39ED" w:rsidRDefault="00164788" w:rsidP="009723ED">
            <w:pPr>
              <w:spacing w:after="0"/>
              <w:ind w:left="112"/>
              <w:rPr>
                <w:rFonts w:ascii="Times New Roman" w:hAnsi="Times New Roman" w:cs="Times New Roman"/>
              </w:rPr>
            </w:pPr>
            <w:r w:rsidRPr="000A39ED">
              <w:rPr>
                <w:rFonts w:ascii="Times New Roman" w:hAnsi="Times New Roman" w:cs="Times New Roman"/>
              </w:rPr>
              <w:t>Maintenance, dépannage de systèmes de climatisation.</w:t>
            </w:r>
          </w:p>
          <w:p w:rsidR="00164788" w:rsidRPr="000A39ED" w:rsidRDefault="00164788" w:rsidP="009723ED">
            <w:pPr>
              <w:spacing w:after="0"/>
              <w:ind w:left="112"/>
              <w:rPr>
                <w:rFonts w:ascii="Times New Roman" w:hAnsi="Times New Roman" w:cs="Times New Roman"/>
              </w:rPr>
            </w:pPr>
          </w:p>
          <w:p w:rsidR="00164788" w:rsidRPr="000A39ED" w:rsidRDefault="00164788" w:rsidP="009723ED">
            <w:pPr>
              <w:ind w:left="112"/>
              <w:rPr>
                <w:rFonts w:ascii="Times New Roman" w:hAnsi="Times New Roman" w:cs="Times New Roman"/>
              </w:rPr>
            </w:pPr>
            <w:r w:rsidRPr="000A39ED">
              <w:rPr>
                <w:rFonts w:ascii="Times New Roman" w:hAnsi="Times New Roman" w:cs="Times New Roman"/>
                <w:b/>
                <w:u w:val="single"/>
              </w:rPr>
              <w:t>2011-2012</w:t>
            </w:r>
            <w:r w:rsidRPr="000A39ED">
              <w:rPr>
                <w:rFonts w:ascii="Times New Roman" w:hAnsi="Times New Roman" w:cs="Times New Roman"/>
              </w:rPr>
              <w:t xml:space="preserve"> : </w:t>
            </w:r>
            <w:r w:rsidRPr="000A39ED">
              <w:rPr>
                <w:rFonts w:ascii="Times New Roman" w:hAnsi="Times New Roman" w:cs="Times New Roman"/>
                <w:b/>
              </w:rPr>
              <w:t>AM Froid</w:t>
            </w:r>
            <w:r w:rsidRPr="000A39ED">
              <w:rPr>
                <w:rFonts w:ascii="Times New Roman" w:hAnsi="Times New Roman" w:cs="Times New Roman"/>
              </w:rPr>
              <w:t xml:space="preserve"> (4 semaines) Montage de systèmes frigorifiques,</w:t>
            </w:r>
          </w:p>
          <w:p w:rsidR="00164788" w:rsidRPr="00164788" w:rsidRDefault="00164788" w:rsidP="009723ED">
            <w:pPr>
              <w:ind w:left="112"/>
              <w:rPr>
                <w:rFonts w:ascii="Times New Roman" w:hAnsi="Times New Roman" w:cs="Times New Roman"/>
              </w:rPr>
            </w:pPr>
            <w:r w:rsidRPr="000A39ED">
              <w:rPr>
                <w:rFonts w:ascii="Times New Roman" w:hAnsi="Times New Roman" w:cs="Times New Roman"/>
                <w:b/>
              </w:rPr>
              <w:t>SARL YKA</w:t>
            </w:r>
            <w:r w:rsidRPr="000A39ED">
              <w:rPr>
                <w:rFonts w:ascii="Times New Roman" w:hAnsi="Times New Roman" w:cs="Times New Roman"/>
              </w:rPr>
              <w:t xml:space="preserve"> (4 semaines) Maintenance, dépannage de systèmes de climatisation.</w:t>
            </w:r>
          </w:p>
        </w:tc>
      </w:tr>
      <w:tr w:rsidR="00164788" w:rsidRPr="00164788" w:rsidTr="00726532">
        <w:trPr>
          <w:trHeight w:val="3201"/>
        </w:trPr>
        <w:tc>
          <w:tcPr>
            <w:tcW w:w="11293" w:type="dxa"/>
          </w:tcPr>
          <w:p w:rsidR="00164788" w:rsidRDefault="00164788" w:rsidP="009723ED">
            <w:pPr>
              <w:pStyle w:val="Section"/>
              <w:rPr>
                <w:rFonts w:ascii="Times New Roman" w:hAnsi="Times New Roman" w:cs="Times New Roman"/>
                <w:color w:val="auto"/>
                <w:sz w:val="36"/>
                <w:szCs w:val="22"/>
                <w:u w:val="single"/>
              </w:rPr>
            </w:pPr>
          </w:p>
          <w:p w:rsidR="00474A36" w:rsidRPr="00474A36" w:rsidRDefault="00164788" w:rsidP="009723ED">
            <w:pPr>
              <w:pStyle w:val="Section"/>
              <w:jc w:val="center"/>
              <w:rPr>
                <w:rFonts w:ascii="Times New Roman" w:hAnsi="Times New Roman" w:cs="Times New Roman"/>
                <w:color w:val="auto"/>
                <w:sz w:val="36"/>
                <w:szCs w:val="22"/>
                <w:u w:val="single"/>
              </w:rPr>
            </w:pPr>
            <w:r w:rsidRPr="00BF5CAB">
              <w:rPr>
                <w:rFonts w:ascii="Times New Roman" w:hAnsi="Times New Roman" w:cs="Times New Roman"/>
                <w:color w:val="auto"/>
                <w:sz w:val="36"/>
                <w:szCs w:val="22"/>
                <w:u w:val="single"/>
              </w:rPr>
              <w:t>Compétences</w:t>
            </w:r>
          </w:p>
          <w:p w:rsidR="002E79F3" w:rsidRDefault="00164788" w:rsidP="009723ED">
            <w:pPr>
              <w:pStyle w:val="a"/>
              <w:numPr>
                <w:ilvl w:val="0"/>
                <w:numId w:val="2"/>
              </w:numPr>
              <w:spacing w:before="240" w:after="0"/>
              <w:ind w:left="47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Langues</w:t>
            </w:r>
            <w:r w:rsidRPr="000A39E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: Russe (couramment), Ukrainien (langue maternelle), Polonais (bonne compréhension orale), Anglais (bonne compréhension orale et notions techniques).</w:t>
            </w:r>
          </w:p>
          <w:p w:rsidR="002E79F3" w:rsidRPr="002E79F3" w:rsidRDefault="002E79F3" w:rsidP="009723ED">
            <w:pPr>
              <w:pStyle w:val="a"/>
              <w:numPr>
                <w:ilvl w:val="0"/>
                <w:numId w:val="0"/>
              </w:numPr>
              <w:spacing w:before="240" w:after="0"/>
              <w:ind w:left="360" w:hanging="3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64788" w:rsidRDefault="00164788" w:rsidP="009723ED">
            <w:pPr>
              <w:pStyle w:val="a"/>
              <w:numPr>
                <w:ilvl w:val="0"/>
                <w:numId w:val="2"/>
              </w:numPr>
              <w:spacing w:after="0"/>
              <w:ind w:left="47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Centre d’intérêts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:</w:t>
            </w:r>
            <w:r w:rsidRPr="000A39E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Sports de combats (MMA, Jiu - </w:t>
            </w:r>
            <w:proofErr w:type="spellStart"/>
            <w:r w:rsidRPr="000A39E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Jitsu</w:t>
            </w:r>
            <w:proofErr w:type="spellEnd"/>
            <w:r w:rsidRPr="000A39E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Brésilien), Roller,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Musique, Montage de </w:t>
            </w:r>
            <w:r w:rsidR="002E79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vidéo</w:t>
            </w:r>
          </w:p>
          <w:p w:rsidR="002E79F3" w:rsidRPr="002E79F3" w:rsidRDefault="002E79F3" w:rsidP="009723ED">
            <w:pPr>
              <w:pStyle w:val="a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64788" w:rsidRDefault="00164788" w:rsidP="009723ED">
            <w:pPr>
              <w:pStyle w:val="a"/>
              <w:numPr>
                <w:ilvl w:val="0"/>
                <w:numId w:val="2"/>
              </w:numPr>
              <w:spacing w:after="0"/>
              <w:ind w:left="472"/>
              <w:jc w:val="both"/>
              <w:rPr>
                <w:rFonts w:ascii="Times New Roman" w:hAnsi="Times New Roman" w:cs="Times New Roman"/>
                <w:color w:val="auto"/>
                <w:sz w:val="36"/>
                <w:szCs w:val="22"/>
                <w:u w:val="single"/>
              </w:rPr>
            </w:pPr>
            <w:r w:rsidRPr="002E79F3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Informatique</w:t>
            </w:r>
            <w:r w:rsidRPr="001647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 : Bonne maîtrise des logiciels suivant Pack office, </w:t>
            </w:r>
            <w:proofErr w:type="spellStart"/>
            <w:r w:rsidRPr="001647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Autocad</w:t>
            </w:r>
            <w:proofErr w:type="spellEnd"/>
            <w:r w:rsidRPr="001647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REVIT, Perrenoud, Sony Vegas Pro, Photoshop CC.</w:t>
            </w:r>
          </w:p>
        </w:tc>
      </w:tr>
    </w:tbl>
    <w:p w:rsidR="00201440" w:rsidRDefault="00201440">
      <w:bookmarkStart w:id="0" w:name="_GoBack"/>
      <w:bookmarkEnd w:id="0"/>
    </w:p>
    <w:sectPr w:rsidR="00201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23CADDC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C45911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8295864"/>
    <w:multiLevelType w:val="hybridMultilevel"/>
    <w:tmpl w:val="2812A6B8"/>
    <w:lvl w:ilvl="0" w:tplc="7068D30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2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88"/>
    <w:rsid w:val="00164788"/>
    <w:rsid w:val="00201440"/>
    <w:rsid w:val="002E79F3"/>
    <w:rsid w:val="00474A36"/>
    <w:rsid w:val="00726532"/>
    <w:rsid w:val="007612DC"/>
    <w:rsid w:val="009723ED"/>
    <w:rsid w:val="00DD21CE"/>
    <w:rsid w:val="00EA7689"/>
    <w:rsid w:val="00FA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04036-6C95-4CD7-8E57-4B4B0B7B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m">
    <w:name w:val="Nom"/>
    <w:basedOn w:val="a4"/>
    <w:link w:val="Textenom"/>
    <w:uiPriority w:val="1"/>
    <w:qFormat/>
    <w:rsid w:val="00164788"/>
    <w:pPr>
      <w:jc w:val="right"/>
    </w:pPr>
    <w:rPr>
      <w:rFonts w:asciiTheme="majorHAnsi" w:eastAsiaTheme="majorEastAsia" w:hAnsiTheme="majorHAnsi" w:cstheme="majorBidi"/>
      <w:noProof/>
      <w:color w:val="2E74B5" w:themeColor="accent1" w:themeShade="BF"/>
      <w:sz w:val="40"/>
      <w:szCs w:val="40"/>
      <w:lang w:eastAsia="ja-JP"/>
    </w:rPr>
  </w:style>
  <w:style w:type="character" w:customStyle="1" w:styleId="Textenom">
    <w:name w:val="Texte nom"/>
    <w:basedOn w:val="a1"/>
    <w:link w:val="Nom"/>
    <w:uiPriority w:val="1"/>
    <w:rsid w:val="00164788"/>
    <w:rPr>
      <w:rFonts w:asciiTheme="majorHAnsi" w:eastAsiaTheme="majorEastAsia" w:hAnsiTheme="majorHAnsi" w:cstheme="majorBidi"/>
      <w:noProof/>
      <w:color w:val="2E74B5" w:themeColor="accent1" w:themeShade="BF"/>
      <w:sz w:val="40"/>
      <w:szCs w:val="40"/>
      <w:lang w:eastAsia="ja-JP"/>
    </w:rPr>
  </w:style>
  <w:style w:type="paragraph" w:customStyle="1" w:styleId="Textedadresse">
    <w:name w:val="Texte d'adresse"/>
    <w:basedOn w:val="a4"/>
    <w:uiPriority w:val="2"/>
    <w:qFormat/>
    <w:rsid w:val="00164788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ED7D31" w:themeColor="accent2"/>
      <w:sz w:val="18"/>
      <w:szCs w:val="18"/>
      <w:lang w:eastAsia="ja-JP"/>
    </w:rPr>
  </w:style>
  <w:style w:type="paragraph" w:styleId="a4">
    <w:name w:val="No Spacing"/>
    <w:uiPriority w:val="1"/>
    <w:qFormat/>
    <w:rsid w:val="00164788"/>
    <w:pPr>
      <w:spacing w:after="0" w:line="240" w:lineRule="auto"/>
    </w:pPr>
  </w:style>
  <w:style w:type="paragraph" w:styleId="a5">
    <w:name w:val="header"/>
    <w:basedOn w:val="a0"/>
    <w:link w:val="a6"/>
    <w:uiPriority w:val="99"/>
    <w:unhideWhenUsed/>
    <w:rsid w:val="00164788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color w:val="000000" w:themeColor="text1"/>
      <w:sz w:val="20"/>
      <w:szCs w:val="20"/>
      <w:lang w:eastAsia="ja-JP"/>
    </w:rPr>
  </w:style>
  <w:style w:type="character" w:customStyle="1" w:styleId="a6">
    <w:name w:val="Верхний колонтитул Знак"/>
    <w:basedOn w:val="a1"/>
    <w:link w:val="a5"/>
    <w:uiPriority w:val="99"/>
    <w:rsid w:val="00164788"/>
    <w:rPr>
      <w:rFonts w:eastAsiaTheme="minorEastAsia"/>
      <w:color w:val="000000" w:themeColor="text1"/>
      <w:sz w:val="20"/>
      <w:szCs w:val="20"/>
      <w:lang w:eastAsia="ja-JP"/>
    </w:rPr>
  </w:style>
  <w:style w:type="paragraph" w:styleId="a">
    <w:name w:val="List Bullet"/>
    <w:basedOn w:val="a0"/>
    <w:uiPriority w:val="36"/>
    <w:unhideWhenUsed/>
    <w:qFormat/>
    <w:rsid w:val="00164788"/>
    <w:pPr>
      <w:numPr>
        <w:numId w:val="1"/>
      </w:numPr>
      <w:spacing w:after="120" w:line="276" w:lineRule="auto"/>
      <w:contextualSpacing/>
    </w:pPr>
    <w:rPr>
      <w:rFonts w:eastAsiaTheme="minorEastAsia"/>
      <w:color w:val="000000" w:themeColor="text1"/>
      <w:sz w:val="20"/>
      <w:szCs w:val="20"/>
      <w:lang w:eastAsia="ja-JP"/>
    </w:rPr>
  </w:style>
  <w:style w:type="paragraph" w:customStyle="1" w:styleId="Section">
    <w:name w:val="Section"/>
    <w:basedOn w:val="a0"/>
    <w:next w:val="a0"/>
    <w:link w:val="Textesection"/>
    <w:uiPriority w:val="1"/>
    <w:qFormat/>
    <w:rsid w:val="00164788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ED7D31" w:themeColor="accent2"/>
      <w:sz w:val="24"/>
      <w:szCs w:val="24"/>
      <w:lang w:eastAsia="ja-JP"/>
    </w:rPr>
  </w:style>
  <w:style w:type="paragraph" w:customStyle="1" w:styleId="Sous-section">
    <w:name w:val="Sous-section"/>
    <w:basedOn w:val="a0"/>
    <w:link w:val="Textesous-section"/>
    <w:uiPriority w:val="3"/>
    <w:qFormat/>
    <w:rsid w:val="00164788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5B9BD5" w:themeColor="accent1"/>
      <w:sz w:val="18"/>
      <w:szCs w:val="18"/>
      <w:lang w:eastAsia="ja-JP"/>
    </w:rPr>
  </w:style>
  <w:style w:type="character" w:customStyle="1" w:styleId="Textesection">
    <w:name w:val="Texte section"/>
    <w:basedOn w:val="a1"/>
    <w:link w:val="Section"/>
    <w:uiPriority w:val="1"/>
    <w:rsid w:val="00164788"/>
    <w:rPr>
      <w:rFonts w:asciiTheme="majorHAnsi" w:eastAsiaTheme="majorEastAsia" w:hAnsiTheme="majorHAnsi" w:cstheme="majorBidi"/>
      <w:b/>
      <w:bCs/>
      <w:color w:val="ED7D31" w:themeColor="accent2"/>
      <w:sz w:val="24"/>
      <w:szCs w:val="24"/>
      <w:lang w:eastAsia="ja-JP"/>
    </w:rPr>
  </w:style>
  <w:style w:type="character" w:customStyle="1" w:styleId="Textesous-section">
    <w:name w:val="Texte sous-section"/>
    <w:basedOn w:val="a1"/>
    <w:link w:val="Sous-section"/>
    <w:uiPriority w:val="3"/>
    <w:rsid w:val="00164788"/>
    <w:rPr>
      <w:rFonts w:asciiTheme="majorHAnsi" w:eastAsiaTheme="majorEastAsia" w:hAnsiTheme="majorHAnsi" w:cstheme="majorBidi"/>
      <w:b/>
      <w:bCs/>
      <w:color w:val="5B9BD5" w:themeColor="accent1"/>
      <w:sz w:val="18"/>
      <w:szCs w:val="18"/>
      <w:lang w:eastAsia="ja-JP"/>
    </w:rPr>
  </w:style>
  <w:style w:type="paragraph" w:styleId="a7">
    <w:name w:val="List Paragraph"/>
    <w:basedOn w:val="a0"/>
    <w:uiPriority w:val="34"/>
    <w:qFormat/>
    <w:rsid w:val="00164788"/>
    <w:pPr>
      <w:spacing w:after="200" w:line="276" w:lineRule="auto"/>
      <w:ind w:left="720"/>
      <w:contextualSpacing/>
    </w:pPr>
    <w:rPr>
      <w:rFonts w:eastAsiaTheme="minorEastAsia"/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E950-8407-420F-9AEF-4E955FE7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Vendetta</dc:creator>
  <cp:keywords/>
  <dc:description/>
  <cp:lastModifiedBy>Vendetta</cp:lastModifiedBy>
  <cp:revision>4</cp:revision>
  <dcterms:created xsi:type="dcterms:W3CDTF">2016-05-14T14:52:00Z</dcterms:created>
  <dcterms:modified xsi:type="dcterms:W3CDTF">2016-09-05T20:30:00Z</dcterms:modified>
</cp:coreProperties>
</file>