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8" w:rsidRDefault="000611C8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1"/>
        <w:gridCol w:w="3170"/>
        <w:gridCol w:w="5335"/>
        <w:gridCol w:w="6"/>
      </w:tblGrid>
      <w:tr w:rsidR="00874DAF" w:rsidRPr="0013310C" w:rsidTr="00811D60">
        <w:trPr>
          <w:trHeight w:val="2383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874DAF" w:rsidRDefault="00C627CD" w:rsidP="00DF3B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Riahi Zied</w:t>
            </w:r>
          </w:p>
          <w:p w:rsidR="00C627CD" w:rsidRDefault="00C627CD" w:rsidP="00DF3B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627CD">
              <w:rPr>
                <w:rFonts w:ascii="Times New Roman" w:hAnsi="Times New Roman" w:cs="Times New Roman"/>
                <w:sz w:val="24"/>
              </w:rPr>
              <w:t>08 / 10 / 1988 à Tunis</w:t>
            </w:r>
          </w:p>
          <w:p w:rsidR="00C627CD" w:rsidRPr="00C627CD" w:rsidRDefault="00C627CD" w:rsidP="00DF3B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Célibataire</w:t>
            </w:r>
          </w:p>
          <w:p w:rsidR="00C627CD" w:rsidRDefault="00C627CD" w:rsidP="00DF3B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Rue l’Arabie Saoudite</w:t>
            </w:r>
          </w:p>
          <w:p w:rsidR="00874DAF" w:rsidRPr="00DF3BA2" w:rsidRDefault="00C627CD" w:rsidP="00DF3B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Cité des Jasmins,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Manouba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2010 </w:t>
            </w:r>
          </w:p>
          <w:p w:rsidR="00811D60" w:rsidRDefault="00874DAF" w:rsidP="00DF3BA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F3BA2">
              <w:rPr>
                <w:rFonts w:ascii="Times New Roman" w:hAnsi="Times New Roman" w:cs="Times New Roman"/>
                <w:sz w:val="24"/>
              </w:rPr>
              <w:t>Tel : +216 2</w:t>
            </w:r>
            <w:r w:rsidR="00C627CD">
              <w:rPr>
                <w:rFonts w:ascii="Times New Roman" w:hAnsi="Times New Roman" w:cs="Times New Roman"/>
                <w:sz w:val="24"/>
              </w:rPr>
              <w:t xml:space="preserve">1 53 80 76 </w:t>
            </w:r>
            <w:r w:rsidR="00C627CD">
              <w:rPr>
                <w:rFonts w:ascii="Times New Roman" w:hAnsi="Times New Roman" w:cs="Times New Roman"/>
                <w:sz w:val="24"/>
                <w:szCs w:val="24"/>
              </w:rPr>
              <w:t>&amp; +216 52 69 10 67</w:t>
            </w:r>
          </w:p>
          <w:p w:rsidR="00874DAF" w:rsidRPr="00C627CD" w:rsidRDefault="004C231A" w:rsidP="00DF3BA2">
            <w:pPr>
              <w:spacing w:line="276" w:lineRule="auto"/>
              <w:rPr>
                <w:rFonts w:ascii="Times New Roman" w:hAnsi="Times New Roman" w:cs="Times New Roman"/>
                <w:color w:val="0462C1"/>
                <w:sz w:val="24"/>
                <w:szCs w:val="24"/>
              </w:rPr>
            </w:pPr>
            <w:hyperlink r:id="rId5" w:history="1">
              <w:r w:rsidR="00C627CD" w:rsidRPr="008621A9">
                <w:rPr>
                  <w:rStyle w:val="Lienhypertexte"/>
                  <w:rFonts w:ascii="Times New Roman" w:hAnsi="Times New Roman" w:cs="Times New Roman"/>
                  <w:spacing w:val="-1"/>
                  <w:sz w:val="24"/>
                  <w:szCs w:val="24"/>
                </w:rPr>
                <w:t>zied.riahi88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pacing w:val="2"/>
                  <w:sz w:val="24"/>
                  <w:szCs w:val="24"/>
                </w:rPr>
                <w:t>@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pacing w:val="-2"/>
                  <w:sz w:val="24"/>
                  <w:szCs w:val="24"/>
                </w:rPr>
                <w:t>g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pacing w:val="3"/>
                  <w:sz w:val="24"/>
                  <w:szCs w:val="24"/>
                </w:rPr>
                <w:t>.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 w:rsidR="00C627CD" w:rsidRPr="008621A9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om</w:t>
              </w:r>
            </w:hyperlink>
            <w:r w:rsidR="00C627CD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874DAF" w:rsidRPr="0013310C" w:rsidRDefault="00C627CD" w:rsidP="00DF3BA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627C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113448" cy="1371600"/>
                  <wp:effectExtent l="19050" t="0" r="0" b="0"/>
                  <wp:docPr id="6" name="Image 1" descr="c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 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4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DAF" w:rsidRPr="0013310C" w:rsidTr="00811D6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4DAF" w:rsidRPr="005671D9" w:rsidRDefault="00874DAF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71D9">
              <w:rPr>
                <w:rFonts w:ascii="Times New Roman" w:hAnsi="Times New Roman" w:cs="Times New Roman"/>
                <w:b/>
                <w:sz w:val="32"/>
              </w:rPr>
              <w:t xml:space="preserve">– Ingénieur génie civil – </w:t>
            </w:r>
          </w:p>
        </w:tc>
      </w:tr>
      <w:tr w:rsidR="00A037EC" w:rsidRPr="0013310C" w:rsidTr="00811D60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037EC" w:rsidRPr="00DF3BA2" w:rsidRDefault="00A037EC" w:rsidP="00B90C9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A037EC" w:rsidRPr="0013310C" w:rsidTr="00811D60">
        <w:tc>
          <w:tcPr>
            <w:tcW w:w="5000" w:type="pct"/>
            <w:gridSpan w:val="4"/>
            <w:shd w:val="clear" w:color="auto" w:fill="BFBFBF" w:themeFill="background1" w:themeFillShade="BF"/>
          </w:tcPr>
          <w:p w:rsidR="00A037EC" w:rsidRPr="0013310C" w:rsidRDefault="00A037EC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10C">
              <w:rPr>
                <w:rFonts w:ascii="Times New Roman" w:hAnsi="Times New Roman" w:cs="Times New Roman"/>
                <w:b/>
                <w:sz w:val="28"/>
              </w:rPr>
              <w:t>Formation</w:t>
            </w:r>
          </w:p>
        </w:tc>
      </w:tr>
      <w:tr w:rsidR="00A037EC" w:rsidRPr="0013310C" w:rsidTr="00811D60">
        <w:tc>
          <w:tcPr>
            <w:tcW w:w="5000" w:type="pct"/>
            <w:gridSpan w:val="4"/>
          </w:tcPr>
          <w:p w:rsidR="00A037EC" w:rsidRPr="00811D60" w:rsidRDefault="00A037EC" w:rsidP="00DF3BA2">
            <w:pPr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</w:tc>
      </w:tr>
      <w:tr w:rsidR="00A037EC" w:rsidRPr="0013310C" w:rsidTr="00811D60">
        <w:tc>
          <w:tcPr>
            <w:tcW w:w="1016" w:type="pct"/>
          </w:tcPr>
          <w:p w:rsidR="00A037EC" w:rsidRPr="00DF3BA2" w:rsidRDefault="00A037EC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sz w:val="24"/>
              </w:rPr>
              <w:t>2012-2015</w:t>
            </w:r>
          </w:p>
        </w:tc>
        <w:tc>
          <w:tcPr>
            <w:tcW w:w="3984" w:type="pct"/>
            <w:gridSpan w:val="3"/>
          </w:tcPr>
          <w:p w:rsidR="00A037EC" w:rsidRPr="00DF3BA2" w:rsidRDefault="00A037EC" w:rsidP="00DF3B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sz w:val="24"/>
              </w:rPr>
              <w:t xml:space="preserve">Ecole Supérieure Privée d’Ingénierie et de Technologies (ESPRIT), Tunis </w:t>
            </w:r>
          </w:p>
          <w:p w:rsidR="00A037EC" w:rsidRPr="00DF3BA2" w:rsidRDefault="00A037EC" w:rsidP="00DF3BA2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F3BA2">
              <w:rPr>
                <w:rFonts w:ascii="Times New Roman" w:hAnsi="Times New Roman" w:cs="Times New Roman"/>
                <w:i/>
                <w:sz w:val="24"/>
              </w:rPr>
              <w:t>Ingénieur en Génie Civil.</w:t>
            </w:r>
          </w:p>
        </w:tc>
      </w:tr>
      <w:tr w:rsidR="0013310C" w:rsidRPr="0013310C" w:rsidTr="00811D60">
        <w:tc>
          <w:tcPr>
            <w:tcW w:w="5000" w:type="pct"/>
            <w:gridSpan w:val="4"/>
          </w:tcPr>
          <w:p w:rsidR="0013310C" w:rsidRPr="00811D60" w:rsidRDefault="0013310C" w:rsidP="00DF3BA2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8"/>
              </w:rPr>
            </w:pPr>
          </w:p>
        </w:tc>
      </w:tr>
      <w:tr w:rsidR="00A037EC" w:rsidRPr="0013310C" w:rsidTr="00811D60">
        <w:tc>
          <w:tcPr>
            <w:tcW w:w="1016" w:type="pct"/>
          </w:tcPr>
          <w:p w:rsidR="00A037EC" w:rsidRPr="00DF3BA2" w:rsidRDefault="00D10DB7" w:rsidP="00D10D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</w:t>
            </w:r>
            <w:r w:rsidR="00A037EC" w:rsidRPr="00DF3BA2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84" w:type="pct"/>
            <w:gridSpan w:val="3"/>
          </w:tcPr>
          <w:p w:rsidR="00D10DB7" w:rsidRDefault="00D10DB7" w:rsidP="00D10D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Institut </w:t>
            </w:r>
            <w:r w:rsidRPr="00DE1E6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Supérieur des Technologies de l’Environnement  de l’Urbanisme et du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Bâtiment  (ISTEUB)</w:t>
            </w:r>
          </w:p>
          <w:p w:rsidR="00A037EC" w:rsidRPr="00DF3BA2" w:rsidRDefault="00D10DB7" w:rsidP="000611C8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Mastère </w:t>
            </w:r>
            <w:r w:rsidR="000611C8">
              <w:rPr>
                <w:rFonts w:ascii="Times New Roman" w:hAnsi="Times New Roman" w:cs="Times New Roman"/>
                <w:i/>
                <w:sz w:val="24"/>
              </w:rPr>
              <w:t>Professionnel</w:t>
            </w:r>
            <w:r w:rsidR="00A037EC" w:rsidRPr="00DF3BA2">
              <w:rPr>
                <w:rFonts w:ascii="Times New Roman" w:hAnsi="Times New Roman" w:cs="Times New Roman"/>
                <w:i/>
                <w:sz w:val="24"/>
              </w:rPr>
              <w:t xml:space="preserve"> en Génie Civil. </w:t>
            </w:r>
          </w:p>
        </w:tc>
      </w:tr>
      <w:tr w:rsidR="00A037EC" w:rsidRPr="0013310C" w:rsidTr="00811D60">
        <w:tc>
          <w:tcPr>
            <w:tcW w:w="1016" w:type="pct"/>
          </w:tcPr>
          <w:p w:rsidR="00A037EC" w:rsidRPr="00811D60" w:rsidRDefault="00A037EC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A037EC" w:rsidRPr="0013310C" w:rsidRDefault="00A037EC" w:rsidP="00DF3BA2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D10DB7" w:rsidRPr="0013310C" w:rsidTr="00811D60">
        <w:tc>
          <w:tcPr>
            <w:tcW w:w="1016" w:type="pct"/>
          </w:tcPr>
          <w:p w:rsidR="00D10DB7" w:rsidRPr="00DF3BA2" w:rsidRDefault="00D10DB7" w:rsidP="00D10D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sz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F3BA2">
              <w:rPr>
                <w:rFonts w:ascii="Times New Roman" w:hAnsi="Times New Roman" w:cs="Times New Roman"/>
                <w:b/>
                <w:sz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84" w:type="pct"/>
            <w:gridSpan w:val="3"/>
          </w:tcPr>
          <w:p w:rsidR="00D10DB7" w:rsidRDefault="00D10DB7" w:rsidP="00E61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2D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Institut </w:t>
            </w:r>
            <w:r w:rsidRPr="00DE1E6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Supérieur des Technologies de l’Environnement  de l’Urbanisme et du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Bâtiment  (ISTEUB)</w:t>
            </w:r>
          </w:p>
          <w:p w:rsidR="00D10DB7" w:rsidRPr="00DF3BA2" w:rsidRDefault="00D10DB7" w:rsidP="00D10DB7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Licence Appliquée</w:t>
            </w:r>
            <w:r w:rsidRPr="00DF3BA2">
              <w:rPr>
                <w:rFonts w:ascii="Times New Roman" w:hAnsi="Times New Roman" w:cs="Times New Roman"/>
                <w:i/>
                <w:sz w:val="24"/>
              </w:rPr>
              <w:t xml:space="preserve"> en Génie Civil. </w:t>
            </w:r>
          </w:p>
        </w:tc>
      </w:tr>
      <w:tr w:rsidR="003553A2" w:rsidRPr="0013310C" w:rsidTr="00811D60">
        <w:tc>
          <w:tcPr>
            <w:tcW w:w="1016" w:type="pct"/>
          </w:tcPr>
          <w:p w:rsidR="003553A2" w:rsidRPr="00811D60" w:rsidRDefault="003553A2" w:rsidP="00B90C90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3553A2" w:rsidRPr="0013310C" w:rsidRDefault="003553A2" w:rsidP="00DF3BA2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553A2" w:rsidRPr="0013310C" w:rsidTr="00811D60">
        <w:tc>
          <w:tcPr>
            <w:tcW w:w="5000" w:type="pct"/>
            <w:gridSpan w:val="4"/>
            <w:shd w:val="clear" w:color="auto" w:fill="BFBFBF" w:themeFill="background1" w:themeFillShade="BF"/>
          </w:tcPr>
          <w:p w:rsidR="003553A2" w:rsidRPr="0013310C" w:rsidRDefault="003553A2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10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Expériences professionnelles</w:t>
            </w:r>
          </w:p>
        </w:tc>
      </w:tr>
      <w:tr w:rsidR="003553A2" w:rsidRPr="0013310C" w:rsidTr="00811D60">
        <w:tc>
          <w:tcPr>
            <w:tcW w:w="1016" w:type="pct"/>
          </w:tcPr>
          <w:p w:rsidR="003553A2" w:rsidRPr="00811D60" w:rsidRDefault="003553A2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3553A2" w:rsidRPr="0013310C" w:rsidRDefault="003553A2" w:rsidP="00DF3BA2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627CD" w:rsidRPr="0013310C" w:rsidTr="00811D60">
        <w:tc>
          <w:tcPr>
            <w:tcW w:w="1016" w:type="pct"/>
          </w:tcPr>
          <w:p w:rsidR="00C627CD" w:rsidRPr="00DF3BA2" w:rsidRDefault="00C627CD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Janvier 2015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5 mois</w:t>
            </w:r>
          </w:p>
        </w:tc>
        <w:tc>
          <w:tcPr>
            <w:tcW w:w="3984" w:type="pct"/>
            <w:gridSpan w:val="3"/>
          </w:tcPr>
          <w:p w:rsidR="00C627CD" w:rsidRDefault="00C627CD" w:rsidP="000A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é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'E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 STUDI International</w:t>
            </w:r>
          </w:p>
          <w:p w:rsidR="00AF4B4D" w:rsidRPr="004C56AC" w:rsidRDefault="00AF4B4D" w:rsidP="00DA34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C56AC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>Conception et étude d'un pont à poutres en béton précontraint par post tension s</w:t>
            </w:r>
            <w:r w:rsidRPr="004C56AC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fr-FR"/>
              </w:rPr>
              <w:t xml:space="preserve">ur </w:t>
            </w:r>
            <w:r w:rsidR="00DA341B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fr-FR"/>
              </w:rPr>
              <w:t>o</w:t>
            </w:r>
            <w:r w:rsidRPr="004C56AC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fr-FR"/>
              </w:rPr>
              <w:t>ued Bahr Djourf au Tchad</w:t>
            </w:r>
            <w:r w:rsidR="000408BF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11"/>
                <w:sz w:val="24"/>
                <w:szCs w:val="24"/>
                <w:lang w:eastAsia="fr-FR"/>
              </w:rPr>
              <w:t>.</w:t>
            </w:r>
          </w:p>
        </w:tc>
      </w:tr>
      <w:tr w:rsidR="00C627CD" w:rsidRPr="0013310C" w:rsidTr="00811D60">
        <w:tc>
          <w:tcPr>
            <w:tcW w:w="1016" w:type="pct"/>
          </w:tcPr>
          <w:p w:rsidR="00C627CD" w:rsidRPr="00811D60" w:rsidRDefault="00C627CD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C627CD" w:rsidRPr="004C56AC" w:rsidRDefault="00C627CD" w:rsidP="000A218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</w:p>
        </w:tc>
      </w:tr>
      <w:tr w:rsidR="0013310C" w:rsidRPr="0013310C" w:rsidTr="00811D60">
        <w:tc>
          <w:tcPr>
            <w:tcW w:w="1016" w:type="pct"/>
          </w:tcPr>
          <w:p w:rsidR="0013310C" w:rsidRPr="00DF3BA2" w:rsidRDefault="0013310C" w:rsidP="00AF4B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Jui</w:t>
            </w:r>
            <w:r w:rsidR="00AF4B4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n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2014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="00AF4B4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2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mois</w:t>
            </w:r>
          </w:p>
        </w:tc>
        <w:tc>
          <w:tcPr>
            <w:tcW w:w="3984" w:type="pct"/>
            <w:gridSpan w:val="3"/>
          </w:tcPr>
          <w:p w:rsidR="00AF4B4D" w:rsidRDefault="00AF4B4D" w:rsidP="00AF4B4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Stage ingénieur au Bureau d’Etudes STECOT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(Société Tunisienne d’Etudes et de Conseils Techniques)</w:t>
            </w:r>
          </w:p>
          <w:p w:rsidR="00AF4B4D" w:rsidRDefault="00AF4B4D" w:rsidP="00AF4B4D">
            <w:pPr>
              <w:widowControl w:val="0"/>
              <w:autoSpaceDE w:val="0"/>
              <w:autoSpaceDN w:val="0"/>
              <w:adjustRightInd w:val="0"/>
              <w:spacing w:before="41"/>
              <w:ind w:right="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Conception et étude d’un parking à étages RDC+3+sous-sol</w:t>
            </w:r>
            <w:r w:rsidR="000408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7164E" w:rsidRPr="00AF4B4D" w:rsidRDefault="00AF4B4D" w:rsidP="00AF4B4D">
            <w:pPr>
              <w:widowControl w:val="0"/>
              <w:autoSpaceDE w:val="0"/>
              <w:autoSpaceDN w:val="0"/>
              <w:adjustRightInd w:val="0"/>
              <w:spacing w:before="41"/>
              <w:ind w:right="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Conception et étude d’une villa</w:t>
            </w:r>
            <w:r w:rsidR="000408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13310C" w:rsidRPr="0013310C" w:rsidTr="00811D60">
        <w:tc>
          <w:tcPr>
            <w:tcW w:w="1016" w:type="pct"/>
          </w:tcPr>
          <w:p w:rsidR="0013310C" w:rsidRPr="00811D60" w:rsidRDefault="0013310C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13310C" w:rsidRPr="0013310C" w:rsidRDefault="0013310C" w:rsidP="00DF3B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13310C" w:rsidRPr="0013310C" w:rsidTr="00811D60">
        <w:tc>
          <w:tcPr>
            <w:tcW w:w="1016" w:type="pct"/>
          </w:tcPr>
          <w:p w:rsidR="0013310C" w:rsidRPr="00DF3BA2" w:rsidRDefault="00CE1FFD" w:rsidP="00CE1F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Février</w:t>
            </w:r>
            <w:r w:rsidR="0013310C"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2013</w:t>
            </w:r>
            <w:r w:rsidR="0013310C"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4</w:t>
            </w:r>
            <w:r w:rsidR="0013310C"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mois</w:t>
            </w:r>
          </w:p>
        </w:tc>
        <w:tc>
          <w:tcPr>
            <w:tcW w:w="3984" w:type="pct"/>
            <w:gridSpan w:val="3"/>
          </w:tcPr>
          <w:p w:rsidR="00AF4B4D" w:rsidRDefault="00AF4B4D" w:rsidP="00AF4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é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'E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Omega Engineering </w:t>
            </w:r>
            <w:r w:rsidR="000F09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Services</w:t>
            </w:r>
          </w:p>
          <w:p w:rsidR="0013310C" w:rsidRPr="0047164E" w:rsidRDefault="00AF4B4D" w:rsidP="000F096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C56AC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="000F0963" w:rsidRPr="004C56AC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>Conception, Dimensionnement</w:t>
            </w:r>
            <w:r w:rsidR="000F0963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et étude de l’Exécution d’un centre d’appel RDC+3+Sous-sol</w:t>
            </w:r>
            <w:r w:rsidR="000408BF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>.</w:t>
            </w:r>
            <w:r w:rsidR="000F0963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 </w:t>
            </w:r>
          </w:p>
        </w:tc>
      </w:tr>
      <w:tr w:rsidR="0013310C" w:rsidRPr="0013310C" w:rsidTr="00811D60">
        <w:trPr>
          <w:trHeight w:val="140"/>
        </w:trPr>
        <w:tc>
          <w:tcPr>
            <w:tcW w:w="1016" w:type="pct"/>
          </w:tcPr>
          <w:p w:rsidR="0013310C" w:rsidRPr="00811D60" w:rsidRDefault="0013310C" w:rsidP="00DF3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13310C" w:rsidRPr="0013310C" w:rsidRDefault="0013310C" w:rsidP="00DF3B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13310C" w:rsidRPr="0013310C" w:rsidTr="00811D60">
        <w:tc>
          <w:tcPr>
            <w:tcW w:w="1016" w:type="pct"/>
          </w:tcPr>
          <w:p w:rsidR="0013310C" w:rsidRPr="00DF3BA2" w:rsidRDefault="0013310C" w:rsidP="000F09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J</w:t>
            </w:r>
            <w:r w:rsidR="000F09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uillet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2012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="000F096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1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mois</w:t>
            </w:r>
          </w:p>
        </w:tc>
        <w:tc>
          <w:tcPr>
            <w:tcW w:w="3984" w:type="pct"/>
            <w:gridSpan w:val="3"/>
          </w:tcPr>
          <w:p w:rsidR="00DF3BA2" w:rsidRDefault="0013310C" w:rsidP="00DF3B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Stage </w:t>
            </w:r>
            <w:r w:rsidR="000611C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Professionnel</w:t>
            </w:r>
            <w:r w:rsidR="000F09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786D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chez l’Entreprise S.N.D.P (Société Nationale de Distribution des Pétroles)</w:t>
            </w:r>
          </w:p>
          <w:p w:rsidR="0013310C" w:rsidRPr="0047164E" w:rsidRDefault="0013310C" w:rsidP="00DF3B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- </w:t>
            </w:r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Suivi des travaux d’extension et de réaménagement de la station de service Sousse </w:t>
            </w:r>
            <w:proofErr w:type="spellStart"/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Sahloul</w:t>
            </w:r>
            <w:proofErr w:type="spellEnd"/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et la station portuaire de </w:t>
            </w:r>
            <w:proofErr w:type="spellStart"/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Ghar</w:t>
            </w:r>
            <w:proofErr w:type="spellEnd"/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El </w:t>
            </w:r>
            <w:proofErr w:type="spellStart"/>
            <w:r w:rsidR="00786D86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Melh</w:t>
            </w:r>
            <w:proofErr w:type="spellEnd"/>
            <w:r w:rsidR="000408BF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.</w:t>
            </w:r>
            <w:r w:rsidRPr="00DF3BA2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13310C" w:rsidRPr="0013310C" w:rsidTr="00811D60">
        <w:trPr>
          <w:trHeight w:val="156"/>
        </w:trPr>
        <w:tc>
          <w:tcPr>
            <w:tcW w:w="1016" w:type="pct"/>
          </w:tcPr>
          <w:p w:rsidR="0013310C" w:rsidRPr="00811D60" w:rsidRDefault="0013310C" w:rsidP="00DF3BA2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0"/>
                <w:szCs w:val="8"/>
              </w:rPr>
            </w:pPr>
          </w:p>
        </w:tc>
        <w:tc>
          <w:tcPr>
            <w:tcW w:w="3984" w:type="pct"/>
            <w:gridSpan w:val="3"/>
          </w:tcPr>
          <w:p w:rsidR="0013310C" w:rsidRPr="0013310C" w:rsidRDefault="0013310C" w:rsidP="00DF3BA2">
            <w:pPr>
              <w:spacing w:line="276" w:lineRule="auto"/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</w:tc>
      </w:tr>
      <w:tr w:rsidR="000408BF" w:rsidRPr="0013310C" w:rsidTr="00811D60">
        <w:trPr>
          <w:trHeight w:val="274"/>
        </w:trPr>
        <w:tc>
          <w:tcPr>
            <w:tcW w:w="1016" w:type="pct"/>
          </w:tcPr>
          <w:p w:rsidR="000408BF" w:rsidRDefault="000408BF" w:rsidP="00E61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Janvier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1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>5</w:t>
            </w:r>
            <w:r w:rsidRPr="00DF3BA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  <w:t xml:space="preserve"> mois</w:t>
            </w:r>
          </w:p>
          <w:p w:rsidR="000408BF" w:rsidRDefault="000408BF" w:rsidP="00E610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</w:rPr>
            </w:pPr>
          </w:p>
          <w:p w:rsidR="000408BF" w:rsidRDefault="000408BF" w:rsidP="000408BF">
            <w:pPr>
              <w:rPr>
                <w:rFonts w:ascii="Times New Roman" w:hAnsi="Times New Roman" w:cs="Times New Roman"/>
                <w:sz w:val="24"/>
              </w:rPr>
            </w:pPr>
          </w:p>
          <w:p w:rsidR="0047164E" w:rsidRDefault="00D479D6" w:rsidP="00040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DA341B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D479D6" w:rsidRPr="00D479D6" w:rsidRDefault="00D479D6" w:rsidP="004716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9D6">
              <w:rPr>
                <w:rFonts w:ascii="Times New Roman" w:hAnsi="Times New Roman" w:cs="Times New Roman"/>
                <w:b/>
                <w:sz w:val="24"/>
              </w:rPr>
              <w:t>Juin 2010</w:t>
            </w:r>
          </w:p>
          <w:p w:rsidR="00D479D6" w:rsidRPr="00D479D6" w:rsidRDefault="00D479D6" w:rsidP="00D47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9D6">
              <w:rPr>
                <w:rFonts w:ascii="Times New Roman" w:hAnsi="Times New Roman" w:cs="Times New Roman"/>
                <w:b/>
                <w:sz w:val="24"/>
              </w:rPr>
              <w:t>2 mois</w:t>
            </w:r>
          </w:p>
        </w:tc>
        <w:tc>
          <w:tcPr>
            <w:tcW w:w="3984" w:type="pct"/>
            <w:gridSpan w:val="3"/>
          </w:tcPr>
          <w:p w:rsidR="000408BF" w:rsidRDefault="000408BF" w:rsidP="00E610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o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é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4C56AC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chez l’Entreprise SOMATRA-GET (Société Générale d’Entreprises de Matériel et de Travaux) </w:t>
            </w:r>
          </w:p>
          <w:p w:rsidR="00DA341B" w:rsidRDefault="000408BF" w:rsidP="00E610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C56AC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>Mise en place d’un plan de prévention de santé et de sécurité au travail de chantier de bâtiment.</w:t>
            </w:r>
          </w:p>
          <w:p w:rsidR="0047164E" w:rsidRDefault="0047164E" w:rsidP="00D47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79D6" w:rsidRPr="0047164E" w:rsidRDefault="00D479D6" w:rsidP="0047164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Stage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ouvrier chez l’Entreprise B.C.I (Bâtiment Construction Industriel)</w:t>
            </w:r>
            <w:r w:rsidR="00630460" w:rsidRPr="0047164E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</w:p>
          <w:p w:rsidR="00D479D6" w:rsidRDefault="0047164E" w:rsidP="00E610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  <w:r w:rsidRPr="004C56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Suivi des travaux de </w:t>
            </w:r>
            <w:r w:rsidRPr="0047164E"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construction d’un bâtiment RDC+4+Sous-sol </w:t>
            </w:r>
          </w:p>
          <w:p w:rsidR="0047164E" w:rsidRDefault="0047164E" w:rsidP="00E610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</w:p>
          <w:p w:rsidR="00630460" w:rsidRDefault="00630460" w:rsidP="00E610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</w:p>
          <w:p w:rsidR="000408BF" w:rsidRPr="000408BF" w:rsidRDefault="000408BF" w:rsidP="00E610D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</w:pPr>
          </w:p>
        </w:tc>
      </w:tr>
      <w:tr w:rsidR="000408BF" w:rsidTr="00D10DB7">
        <w:trPr>
          <w:gridAfter w:val="1"/>
          <w:wAfter w:w="3" w:type="pct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08BF" w:rsidRDefault="000408BF" w:rsidP="0013310C">
            <w:pPr>
              <w:jc w:val="center"/>
              <w:rPr>
                <w:b/>
                <w:bCs/>
                <w:color w:val="000000"/>
              </w:rPr>
            </w:pPr>
            <w:r w:rsidRPr="0013310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>Compétences</w:t>
            </w:r>
          </w:p>
        </w:tc>
      </w:tr>
      <w:tr w:rsidR="000408BF" w:rsidTr="00D10DB7">
        <w:trPr>
          <w:gridAfter w:val="1"/>
          <w:wAfter w:w="3" w:type="pct"/>
        </w:trPr>
        <w:tc>
          <w:tcPr>
            <w:tcW w:w="1016" w:type="pct"/>
            <w:tcBorders>
              <w:top w:val="single" w:sz="4" w:space="0" w:color="auto"/>
            </w:tcBorders>
          </w:tcPr>
          <w:p w:rsidR="000408BF" w:rsidRPr="00DF3BA2" w:rsidRDefault="000408BF" w:rsidP="00874DAF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981" w:type="pct"/>
            <w:gridSpan w:val="2"/>
            <w:tcBorders>
              <w:top w:val="single" w:sz="4" w:space="0" w:color="auto"/>
            </w:tcBorders>
          </w:tcPr>
          <w:p w:rsidR="000408BF" w:rsidRPr="0013310C" w:rsidRDefault="000408BF" w:rsidP="00874DAF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0408BF" w:rsidTr="00D10DB7">
        <w:trPr>
          <w:gridAfter w:val="1"/>
          <w:wAfter w:w="3" w:type="pct"/>
        </w:trPr>
        <w:tc>
          <w:tcPr>
            <w:tcW w:w="1016" w:type="pct"/>
          </w:tcPr>
          <w:p w:rsidR="000408BF" w:rsidRPr="00DF3BA2" w:rsidRDefault="000408BF" w:rsidP="00B5425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Langues</w:t>
            </w:r>
          </w:p>
        </w:tc>
        <w:tc>
          <w:tcPr>
            <w:tcW w:w="3981" w:type="pct"/>
            <w:gridSpan w:val="2"/>
          </w:tcPr>
          <w:p w:rsidR="00F90CE3" w:rsidRDefault="00F90CE3" w:rsidP="002A783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>Arabe : Langue maternelle</w:t>
            </w:r>
          </w:p>
          <w:p w:rsidR="000408BF" w:rsidRPr="00F90CE3" w:rsidRDefault="000408BF" w:rsidP="00F90C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Français : 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>B2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Anglais: 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>B2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</w:tc>
      </w:tr>
      <w:tr w:rsidR="000408BF" w:rsidTr="00D10DB7">
        <w:trPr>
          <w:gridAfter w:val="1"/>
          <w:wAfter w:w="3" w:type="pct"/>
        </w:trPr>
        <w:tc>
          <w:tcPr>
            <w:tcW w:w="1016" w:type="pct"/>
          </w:tcPr>
          <w:p w:rsidR="000408BF" w:rsidRPr="00DF3BA2" w:rsidRDefault="000408BF" w:rsidP="00B54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3981" w:type="pct"/>
            <w:gridSpan w:val="2"/>
          </w:tcPr>
          <w:p w:rsidR="000408BF" w:rsidRPr="0013310C" w:rsidRDefault="000408BF" w:rsidP="00874DAF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0408BF" w:rsidTr="00D10DB7">
        <w:trPr>
          <w:gridAfter w:val="1"/>
          <w:wAfter w:w="3" w:type="pct"/>
        </w:trPr>
        <w:tc>
          <w:tcPr>
            <w:tcW w:w="1016" w:type="pct"/>
          </w:tcPr>
          <w:p w:rsidR="000408BF" w:rsidRPr="00DF3BA2" w:rsidRDefault="000408BF" w:rsidP="00B5425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Logiciels</w:t>
            </w:r>
          </w:p>
        </w:tc>
        <w:tc>
          <w:tcPr>
            <w:tcW w:w="3981" w:type="pct"/>
            <w:gridSpan w:val="2"/>
          </w:tcPr>
          <w:p w:rsidR="000408BF" w:rsidRPr="00DF3BA2" w:rsidRDefault="000408BF" w:rsidP="000611C8">
            <w:pPr>
              <w:rPr>
                <w:b/>
                <w:bCs/>
                <w:color w:val="000000"/>
                <w:sz w:val="24"/>
              </w:rPr>
            </w:pP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Microsoft Office, </w:t>
            </w:r>
            <w:r w:rsidR="00F90CE3" w:rsidRPr="00DF3BA2">
              <w:rPr>
                <w:rFonts w:ascii="Times New Roman" w:hAnsi="Times New Roman" w:cs="Times New Roman"/>
                <w:color w:val="000000"/>
                <w:sz w:val="24"/>
              </w:rPr>
              <w:t>Auto CAD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F90CE3" w:rsidRPr="00DF3BA2">
              <w:rPr>
                <w:rFonts w:ascii="Times New Roman" w:hAnsi="Times New Roman" w:cs="Times New Roman"/>
                <w:color w:val="000000"/>
                <w:sz w:val="24"/>
              </w:rPr>
              <w:t>Graitec</w:t>
            </w:r>
            <w:proofErr w:type="spellEnd"/>
            <w:r w:rsidR="00F90CE3"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Arche, </w:t>
            </w:r>
            <w:r w:rsidR="00F90CE3" w:rsidRPr="00DF3BA2">
              <w:rPr>
                <w:rFonts w:ascii="Times New Roman" w:hAnsi="Times New Roman" w:cs="Times New Roman"/>
                <w:color w:val="000000"/>
                <w:sz w:val="24"/>
              </w:rPr>
              <w:t>Robot Structural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AC6E3D" w:rsidRPr="00DF3BA2">
              <w:rPr>
                <w:rFonts w:ascii="Times New Roman" w:hAnsi="Times New Roman" w:cs="Times New Roman"/>
                <w:color w:val="000000"/>
                <w:sz w:val="24"/>
              </w:rPr>
              <w:t>Analysis</w:t>
            </w:r>
            <w:proofErr w:type="spellEnd"/>
            <w:r w:rsidR="00AC6E3D" w:rsidRPr="00DF3BA2">
              <w:rPr>
                <w:rFonts w:ascii="Times New Roman" w:hAnsi="Times New Roman" w:cs="Times New Roman"/>
                <w:color w:val="000000"/>
                <w:sz w:val="24"/>
              </w:rPr>
              <w:t>, CBS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611C8">
              <w:rPr>
                <w:rFonts w:ascii="Times New Roman" w:hAnsi="Times New Roman" w:cs="Times New Roman"/>
                <w:color w:val="000000"/>
                <w:sz w:val="24"/>
              </w:rPr>
              <w:t>Professionnel,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F3BA2">
              <w:rPr>
                <w:rFonts w:ascii="Times New Roman" w:hAnsi="Times New Roman" w:cs="Times New Roman"/>
                <w:color w:val="000000"/>
                <w:sz w:val="24"/>
              </w:rPr>
              <w:t xml:space="preserve">MS Project, </w:t>
            </w:r>
            <w:proofErr w:type="spellStart"/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>Primavera</w:t>
            </w:r>
            <w:proofErr w:type="spellEnd"/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90C90">
              <w:rPr>
                <w:rFonts w:ascii="Times New Roman" w:hAnsi="Times New Roman" w:cs="Times New Roman"/>
                <w:color w:val="000000"/>
                <w:sz w:val="24"/>
              </w:rPr>
              <w:t>P6, Piste</w:t>
            </w:r>
            <w:r w:rsidR="00F90CE3"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</w:p>
        </w:tc>
      </w:tr>
    </w:tbl>
    <w:p w:rsidR="0013310C" w:rsidRPr="00DF3BA2" w:rsidRDefault="0013310C" w:rsidP="00DF3BA2">
      <w:pPr>
        <w:rPr>
          <w:rFonts w:ascii="Times New Roman" w:hAnsi="Times New Roman" w:cs="Times New Roman"/>
          <w:sz w:val="24"/>
        </w:rPr>
      </w:pPr>
    </w:p>
    <w:sectPr w:rsidR="0013310C" w:rsidRPr="00DF3BA2" w:rsidSect="00874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79B"/>
    <w:multiLevelType w:val="hybridMultilevel"/>
    <w:tmpl w:val="3FCAAE22"/>
    <w:lvl w:ilvl="0" w:tplc="DD94F15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76C9"/>
    <w:multiLevelType w:val="multilevel"/>
    <w:tmpl w:val="B43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F5F10"/>
    <w:multiLevelType w:val="hybridMultilevel"/>
    <w:tmpl w:val="79C8509E"/>
    <w:lvl w:ilvl="0" w:tplc="184A1A0A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97110"/>
    <w:multiLevelType w:val="hybridMultilevel"/>
    <w:tmpl w:val="682237D6"/>
    <w:lvl w:ilvl="0" w:tplc="4A88DA7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36614"/>
    <w:multiLevelType w:val="hybridMultilevel"/>
    <w:tmpl w:val="611C0EAC"/>
    <w:lvl w:ilvl="0" w:tplc="48682316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DAF"/>
    <w:rsid w:val="000408BF"/>
    <w:rsid w:val="000611C8"/>
    <w:rsid w:val="000F0963"/>
    <w:rsid w:val="000F5E5C"/>
    <w:rsid w:val="0013310C"/>
    <w:rsid w:val="002A7834"/>
    <w:rsid w:val="002C3A1C"/>
    <w:rsid w:val="003553A2"/>
    <w:rsid w:val="0047164E"/>
    <w:rsid w:val="004C231A"/>
    <w:rsid w:val="005671D9"/>
    <w:rsid w:val="00630460"/>
    <w:rsid w:val="00786D86"/>
    <w:rsid w:val="00811D60"/>
    <w:rsid w:val="00874DAF"/>
    <w:rsid w:val="00905D20"/>
    <w:rsid w:val="00A037EC"/>
    <w:rsid w:val="00A95C11"/>
    <w:rsid w:val="00AC6E3D"/>
    <w:rsid w:val="00AF4B4D"/>
    <w:rsid w:val="00B405E3"/>
    <w:rsid w:val="00B5425C"/>
    <w:rsid w:val="00B90C90"/>
    <w:rsid w:val="00C627CD"/>
    <w:rsid w:val="00CE1FFD"/>
    <w:rsid w:val="00D10DB7"/>
    <w:rsid w:val="00D479D6"/>
    <w:rsid w:val="00DA341B"/>
    <w:rsid w:val="00DF3BA2"/>
    <w:rsid w:val="00F42470"/>
    <w:rsid w:val="00F9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4DA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2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ied.riahi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Zied</cp:lastModifiedBy>
  <cp:revision>4</cp:revision>
  <dcterms:created xsi:type="dcterms:W3CDTF">2015-08-06T17:30:00Z</dcterms:created>
  <dcterms:modified xsi:type="dcterms:W3CDTF">2015-08-06T23:35:00Z</dcterms:modified>
</cp:coreProperties>
</file>